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86" w:rsidRDefault="003D3086" w:rsidP="003D3086">
      <w:pPr>
        <w:pStyle w:val="Default"/>
      </w:pPr>
    </w:p>
    <w:p w:rsidR="003D3086" w:rsidRDefault="003D3086" w:rsidP="003D3086">
      <w:pPr>
        <w:pStyle w:val="Default"/>
        <w:rPr>
          <w:sz w:val="23"/>
          <w:szCs w:val="23"/>
        </w:rPr>
      </w:pPr>
      <w:r>
        <w:t xml:space="preserve"> </w:t>
      </w:r>
    </w:p>
    <w:p w:rsidR="003D3086" w:rsidRPr="003D3086" w:rsidRDefault="003D3086" w:rsidP="003D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D3086" w:rsidRPr="003D3086" w:rsidRDefault="003D3086" w:rsidP="003D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8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№18»</w:t>
      </w:r>
    </w:p>
    <w:p w:rsidR="003D3086" w:rsidRPr="003D3086" w:rsidRDefault="003D3086" w:rsidP="003D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8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Рубцовска, Алтайского края</w:t>
      </w:r>
    </w:p>
    <w:p w:rsidR="003D3086" w:rsidRPr="003D3086" w:rsidRDefault="003D3086" w:rsidP="003D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«Непоседы»</w:t>
      </w:r>
    </w:p>
    <w:p w:rsidR="003D3086" w:rsidRPr="003D3086" w:rsidRDefault="003D3086" w:rsidP="003D3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86" w:rsidRPr="003D3086" w:rsidRDefault="003D3086" w:rsidP="003D3086">
      <w:pPr>
        <w:pStyle w:val="Default"/>
      </w:pPr>
    </w:p>
    <w:p w:rsidR="003D3086" w:rsidRPr="003D3086" w:rsidRDefault="003D3086" w:rsidP="003D3086">
      <w:pPr>
        <w:pStyle w:val="Default"/>
      </w:pPr>
    </w:p>
    <w:p w:rsidR="003D3086" w:rsidRPr="003D3086" w:rsidRDefault="003D3086" w:rsidP="003D3086">
      <w:pPr>
        <w:pStyle w:val="Default"/>
        <w:jc w:val="center"/>
      </w:pPr>
      <w:r w:rsidRPr="003D3086">
        <w:rPr>
          <w:b/>
          <w:bCs/>
        </w:rPr>
        <w:t>Протокол</w:t>
      </w:r>
    </w:p>
    <w:p w:rsidR="003D3086" w:rsidRPr="003D3086" w:rsidRDefault="003D3086" w:rsidP="003D3086">
      <w:pPr>
        <w:pStyle w:val="Default"/>
        <w:jc w:val="center"/>
      </w:pPr>
      <w:r w:rsidRPr="003D3086">
        <w:rPr>
          <w:b/>
          <w:bCs/>
        </w:rPr>
        <w:t>родительского собрания</w:t>
      </w:r>
    </w:p>
    <w:p w:rsidR="003D3086" w:rsidRPr="003D3086" w:rsidRDefault="003D3086" w:rsidP="003D3086">
      <w:pPr>
        <w:pStyle w:val="Default"/>
      </w:pPr>
      <w:r w:rsidRPr="003D3086">
        <w:rPr>
          <w:b/>
          <w:bCs/>
        </w:rPr>
        <w:t>от</w:t>
      </w:r>
      <w:r w:rsidRPr="003D3086">
        <w:rPr>
          <w:b/>
          <w:bCs/>
        </w:rPr>
        <w:t xml:space="preserve"> 31.08</w:t>
      </w:r>
      <w:r w:rsidRPr="003D3086">
        <w:rPr>
          <w:b/>
          <w:bCs/>
        </w:rPr>
        <w:t xml:space="preserve">.2023г №1 </w:t>
      </w:r>
    </w:p>
    <w:p w:rsidR="003D3086" w:rsidRPr="003D3086" w:rsidRDefault="003D3086" w:rsidP="003D3086">
      <w:pPr>
        <w:pStyle w:val="Default"/>
      </w:pPr>
      <w:r w:rsidRPr="003D3086">
        <w:rPr>
          <w:b/>
          <w:bCs/>
        </w:rPr>
        <w:t xml:space="preserve">Тема: </w:t>
      </w:r>
      <w:r w:rsidRPr="003D3086">
        <w:t xml:space="preserve">«Переход на ФОП: актуальность и перспективы» </w:t>
      </w:r>
    </w:p>
    <w:p w:rsidR="003D3086" w:rsidRPr="003D3086" w:rsidRDefault="003D3086" w:rsidP="003D3086">
      <w:pPr>
        <w:pStyle w:val="Default"/>
      </w:pPr>
      <w:r w:rsidRPr="003D3086">
        <w:rPr>
          <w:b/>
          <w:bCs/>
        </w:rPr>
        <w:t xml:space="preserve">Цель: </w:t>
      </w:r>
      <w:r w:rsidRPr="003D3086">
        <w:t xml:space="preserve">Информирование родительской общественности об основных изменениях в системе дошкольного образования. </w:t>
      </w:r>
    </w:p>
    <w:p w:rsidR="003D3086" w:rsidRPr="003D3086" w:rsidRDefault="003D3086" w:rsidP="003D3086">
      <w:pPr>
        <w:pStyle w:val="Default"/>
      </w:pPr>
      <w:r w:rsidRPr="003D3086">
        <w:rPr>
          <w:b/>
          <w:bCs/>
        </w:rPr>
        <w:t xml:space="preserve">Присутствовали: </w:t>
      </w:r>
      <w:r w:rsidRPr="003D3086">
        <w:t xml:space="preserve">58 </w:t>
      </w:r>
      <w:r w:rsidRPr="003D3086">
        <w:t>родителей из разных возрастных групп (председатели, члены родительских комитетов и представители родительской общественности групп</w:t>
      </w:r>
      <w:r w:rsidRPr="003D3086">
        <w:t xml:space="preserve">) </w:t>
      </w:r>
    </w:p>
    <w:p w:rsidR="003D3086" w:rsidRPr="003D3086" w:rsidRDefault="003D3086" w:rsidP="003D3086">
      <w:pPr>
        <w:pStyle w:val="Default"/>
      </w:pPr>
      <w:r w:rsidRPr="003D3086">
        <w:t>Председатель Глазкова С.Б.</w:t>
      </w:r>
    </w:p>
    <w:p w:rsidR="003D3086" w:rsidRPr="003D3086" w:rsidRDefault="003D3086" w:rsidP="003D3086">
      <w:pPr>
        <w:pStyle w:val="Default"/>
      </w:pPr>
      <w:r w:rsidRPr="003D3086">
        <w:rPr>
          <w:b/>
          <w:bCs/>
        </w:rPr>
        <w:t xml:space="preserve">Секретарь: </w:t>
      </w:r>
      <w:proofErr w:type="spellStart"/>
      <w:r w:rsidRPr="003D3086">
        <w:t>Ермишина</w:t>
      </w:r>
      <w:proofErr w:type="spellEnd"/>
      <w:proofErr w:type="gramStart"/>
      <w:r w:rsidRPr="003D3086">
        <w:t xml:space="preserve"> И</w:t>
      </w:r>
      <w:proofErr w:type="gramEnd"/>
      <w:r w:rsidRPr="003D3086">
        <w:t xml:space="preserve"> С.</w:t>
      </w:r>
    </w:p>
    <w:p w:rsidR="003D3086" w:rsidRPr="003D3086" w:rsidRDefault="003D3086" w:rsidP="003D3086">
      <w:pPr>
        <w:pStyle w:val="Default"/>
      </w:pPr>
      <w:r w:rsidRPr="003D3086">
        <w:rPr>
          <w:b/>
          <w:bCs/>
        </w:rPr>
        <w:t xml:space="preserve">Повестка дня </w:t>
      </w:r>
    </w:p>
    <w:p w:rsidR="003D3086" w:rsidRPr="003D3086" w:rsidRDefault="003D3086" w:rsidP="003D3086">
      <w:pPr>
        <w:pStyle w:val="Default"/>
        <w:numPr>
          <w:ilvl w:val="0"/>
          <w:numId w:val="1"/>
        </w:numPr>
        <w:ind w:left="360" w:hanging="360"/>
      </w:pPr>
      <w:r w:rsidRPr="003D3086">
        <w:t xml:space="preserve">Ознакомление родителей с </w:t>
      </w:r>
      <w:proofErr w:type="gramStart"/>
      <w:r w:rsidRPr="003D3086">
        <w:t>новой</w:t>
      </w:r>
      <w:proofErr w:type="gramEnd"/>
      <w:r w:rsidRPr="003D3086">
        <w:t xml:space="preserve"> ФОП. </w:t>
      </w:r>
    </w:p>
    <w:p w:rsidR="003D3086" w:rsidRPr="003D3086" w:rsidRDefault="003D3086" w:rsidP="003D3086">
      <w:pPr>
        <w:pStyle w:val="Default"/>
      </w:pPr>
    </w:p>
    <w:p w:rsidR="003D3086" w:rsidRPr="003D3086" w:rsidRDefault="003D3086" w:rsidP="003D3086">
      <w:pPr>
        <w:pStyle w:val="Default"/>
      </w:pPr>
      <w:r w:rsidRPr="003D3086">
        <w:rPr>
          <w:b/>
          <w:bCs/>
        </w:rPr>
        <w:t xml:space="preserve">Слушали: </w:t>
      </w:r>
    </w:p>
    <w:p w:rsidR="003D3086" w:rsidRPr="003D3086" w:rsidRDefault="003D3086" w:rsidP="003D3086">
      <w:pPr>
        <w:pStyle w:val="Default"/>
      </w:pPr>
      <w:r w:rsidRPr="003D3086">
        <w:t>Старший воспитатель</w:t>
      </w:r>
      <w:r w:rsidRPr="003D3086">
        <w:t xml:space="preserve"> познакомила родителей об основных изменениях в системе дошкольного образования. </w:t>
      </w:r>
      <w:proofErr w:type="gramStart"/>
      <w:r w:rsidRPr="003D3086">
        <w:t>В соответствии Федеральным законом от 24.09.2022 г. № 371-ФЗ «О внесении изменений в Федеральный закон «Об образовании в Российской Федерации» и статью 1ФЗ «Об обязательных требованиях в Российской Федерации», в соответствии с приказом Министерства Просвещения Российской Федерации от 25.11.2022 г. 1028 «Об утверждении Федеральной Образовательной Программы дошкольного образования» с 1 сентября 2023г.  начнёт работать по ФОП ДО.</w:t>
      </w:r>
      <w:proofErr w:type="gramEnd"/>
      <w:r w:rsidRPr="003D3086">
        <w:t xml:space="preserve"> </w:t>
      </w:r>
      <w:r w:rsidRPr="003D3086">
        <w:t>Р</w:t>
      </w:r>
      <w:r w:rsidRPr="003D3086">
        <w:t xml:space="preserve">ассказала, что Федеральная Образовательная Программа дошкольного образования (ФОП </w:t>
      </w:r>
      <w:proofErr w:type="gramStart"/>
      <w:r w:rsidRPr="003D3086">
        <w:t>ДО</w:t>
      </w:r>
      <w:proofErr w:type="gramEnd"/>
      <w:r w:rsidRPr="003D3086">
        <w:t xml:space="preserve">) – </w:t>
      </w:r>
      <w:proofErr w:type="gramStart"/>
      <w:r w:rsidRPr="003D3086">
        <w:t>это</w:t>
      </w:r>
      <w:proofErr w:type="gramEnd"/>
      <w:r w:rsidRPr="003D3086">
        <w:t xml:space="preserve"> норматив, который был разработан с целью реализации нескольких функций: </w:t>
      </w:r>
    </w:p>
    <w:p w:rsidR="003D3086" w:rsidRPr="003D3086" w:rsidRDefault="003D3086" w:rsidP="003D3086">
      <w:pPr>
        <w:pStyle w:val="Default"/>
      </w:pPr>
      <w:r w:rsidRPr="003D3086">
        <w:t xml:space="preserve">-создать единое образовательное пространство для воспитания и развития дошкольников; </w:t>
      </w:r>
    </w:p>
    <w:p w:rsidR="003D3086" w:rsidRPr="003D3086" w:rsidRDefault="003D3086" w:rsidP="003D3086">
      <w:pPr>
        <w:pStyle w:val="Default"/>
      </w:pPr>
      <w:r w:rsidRPr="003D3086">
        <w:t xml:space="preserve">-обеспечить детям и родителям равные и качественные условия дошкольного образования на всей территории России; </w:t>
      </w:r>
    </w:p>
    <w:p w:rsidR="009F047D" w:rsidRPr="003D3086" w:rsidRDefault="003D3086" w:rsidP="003D3086">
      <w:pPr>
        <w:rPr>
          <w:rFonts w:ascii="Times New Roman" w:hAnsi="Times New Roman" w:cs="Times New Roman"/>
          <w:sz w:val="24"/>
          <w:szCs w:val="24"/>
        </w:rPr>
      </w:pPr>
      <w:r w:rsidRPr="003D3086">
        <w:rPr>
          <w:rFonts w:ascii="Times New Roman" w:hAnsi="Times New Roman" w:cs="Times New Roman"/>
          <w:sz w:val="24"/>
          <w:szCs w:val="24"/>
        </w:rPr>
        <w:t>-создать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-воспитывать и развивать ребёнка с активной гражданской позицией, патриотическими взглядами и ценностями. Федеральная Образовательная Программа дошкольного образования призвана реализовать один из пунктов ФГОС – создать единое образовательное пространство в России.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идёт изучение программы педагогическим коллективом, ее обсуждение. Рабочая группа по приведению ОП ДО в соответствии с ФОП ДО создана для реализации мероприятий дорожной карты по разработке ООП на основе ФОП </w:t>
      </w:r>
      <w:proofErr w:type="gram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 и работа группы ведётся по следующим направлениям: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-нормативно-правовое обеспечение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-кадровое обеспечение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-методическое обеспечение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-информационное обеспечение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-финансовое обеспечение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Цель создания рабочей группы – обеспечение системного подхода к </w:t>
      </w: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введению ФОП </w:t>
      </w:r>
      <w:proofErr w:type="gram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D3086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3D3086">
        <w:rPr>
          <w:rFonts w:ascii="Times New Roman" w:hAnsi="Times New Roman" w:cs="Times New Roman"/>
          <w:color w:val="000000"/>
          <w:sz w:val="24"/>
          <w:szCs w:val="24"/>
        </w:rPr>
        <w:t>тметила, что каждый родитель может ознакомиться с деятельностью рабоч</w:t>
      </w:r>
      <w:r w:rsidRPr="003D3086">
        <w:rPr>
          <w:rFonts w:ascii="Times New Roman" w:hAnsi="Times New Roman" w:cs="Times New Roman"/>
          <w:color w:val="000000"/>
          <w:sz w:val="24"/>
          <w:szCs w:val="24"/>
        </w:rPr>
        <w:t>ей группы на са</w:t>
      </w:r>
      <w:r>
        <w:rPr>
          <w:rFonts w:ascii="Times New Roman" w:hAnsi="Times New Roman" w:cs="Times New Roman"/>
          <w:color w:val="000000"/>
          <w:sz w:val="24"/>
          <w:szCs w:val="24"/>
        </w:rPr>
        <w:t>йте</w:t>
      </w:r>
      <w:r w:rsidRPr="003D30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>По второму вопросу: «Ознакомление р</w:t>
      </w: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одителей с </w:t>
      </w:r>
      <w:proofErr w:type="gram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>новой</w:t>
      </w:r>
      <w:proofErr w:type="gramEnd"/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 ФОП», </w:t>
      </w: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она рассказала, что главная особенность документа – он позволяет объединить образование и воспитание дошкольников в один гармоничный процесс.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Ещё одна отличительная особенность программы –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содержит в себе учебно-методические документы и состоит из трёх разделов: целевого, содержательного и организационного.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В Целевом разделе представлены цели, задачи и принципы. Описана педагогическая диагностика достижений планируемых результатов.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Содержательный раздел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раздел ФОП </w:t>
      </w:r>
      <w:proofErr w:type="gram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>ДО описывает</w:t>
      </w:r>
      <w:proofErr w:type="gramEnd"/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 условия реализации программы: </w:t>
      </w:r>
      <w:proofErr w:type="spell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 – педагогические и кадровые условия, обустройство РППС, материально-техническое обеспечение. Также появился Федеральный календарный план воспитательной работы. </w:t>
      </w:r>
    </w:p>
    <w:p w:rsid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proofErr w:type="gram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</w:t>
      </w:r>
      <w:proofErr w:type="gramEnd"/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взаимопомощь и взаимоуважение, историческая память и преемственность поколений, единство народов России.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По своей сути ФОП </w:t>
      </w:r>
      <w:proofErr w:type="gram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 заменяет собой ООП ДО. Эти документы на первый взгляд похожи, однако между ними есть отличия. Прежде </w:t>
      </w:r>
      <w:proofErr w:type="gram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Федеральная программа более детализирована.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Но остаётся неизменным соотношение обязательной (не менее 60%) и вариативной части программы (не более 40%). </w:t>
      </w:r>
      <w:proofErr w:type="gramStart"/>
      <w:r w:rsidRPr="003D3086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 по вашему мнению входит в вариативную часть (часть, формируемую участниками образовательных отношений).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 был предложен перечень мультфильмов, определённых ФОП для домашнего просмотра и обсуждения, а также обсуждены с ними праздники календарного воспитательного плана, музыкальный материал и художественная литература, определённая ФОП.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После выступления родителям был предложен проект решения собрания о работе коллектива по реализации новой ФОП.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работу удовлетворительной согласились: «ЗА» - 57 родителей, проголосовали «ПРОТИВ» - 0, «ВОЗДЕРЖАЛИСЬ» -1. Общим количеством голосов было принято решение признать работу ДОУ удовлетворительной. 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 xml:space="preserve">Решения: </w:t>
      </w:r>
    </w:p>
    <w:p w:rsid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3086">
        <w:rPr>
          <w:rFonts w:ascii="Times New Roman" w:hAnsi="Times New Roman" w:cs="Times New Roman"/>
          <w:color w:val="000000"/>
          <w:sz w:val="24"/>
          <w:szCs w:val="24"/>
        </w:rPr>
        <w:t>Принять к сведению информацию о введении ФОП</w:t>
      </w:r>
    </w:p>
    <w:p w:rsid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     Глазкова С.Б.</w:t>
      </w:r>
    </w:p>
    <w:p w:rsidR="003D3086" w:rsidRPr="003D3086" w:rsidRDefault="003D3086" w:rsidP="003D3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Ермишина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И.С.</w:t>
      </w:r>
      <w:bookmarkStart w:id="0" w:name="_GoBack"/>
      <w:bookmarkEnd w:id="0"/>
    </w:p>
    <w:sectPr w:rsidR="003D3086" w:rsidRPr="003D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EE1C16"/>
    <w:multiLevelType w:val="hybridMultilevel"/>
    <w:tmpl w:val="6F305AF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0"/>
    <w:rsid w:val="003D3086"/>
    <w:rsid w:val="009F047D"/>
    <w:rsid w:val="00F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2023-11-24T09:14:00Z</dcterms:created>
  <dcterms:modified xsi:type="dcterms:W3CDTF">2023-11-24T09:24:00Z</dcterms:modified>
</cp:coreProperties>
</file>