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BD8" w:rsidRDefault="00CD4BD8" w:rsidP="00CD4BD8">
      <w:pPr>
        <w:spacing w:after="0" w:line="240" w:lineRule="auto"/>
        <w:ind w:firstLine="420"/>
        <w:rPr>
          <w:rFonts w:ascii="Times New Roman" w:hAnsi="Times New Roman" w:cs="Times New Roman"/>
          <w:b/>
          <w:sz w:val="24"/>
          <w:szCs w:val="24"/>
        </w:rPr>
      </w:pPr>
      <w:r w:rsidRPr="004A5EDA">
        <w:rPr>
          <w:rFonts w:ascii="Times New Roman" w:hAnsi="Times New Roman" w:cs="Times New Roman"/>
          <w:b/>
          <w:sz w:val="24"/>
          <w:szCs w:val="24"/>
        </w:rPr>
        <w:t>Аннотация к рабочей прогр</w:t>
      </w:r>
      <w:r>
        <w:rPr>
          <w:rFonts w:ascii="Times New Roman" w:hAnsi="Times New Roman" w:cs="Times New Roman"/>
          <w:b/>
          <w:sz w:val="24"/>
          <w:szCs w:val="24"/>
        </w:rPr>
        <w:t>амме по предмету «Информатике и ИКТ» (7-8</w:t>
      </w:r>
      <w:r w:rsidRPr="004A5EDA">
        <w:rPr>
          <w:rFonts w:ascii="Times New Roman" w:hAnsi="Times New Roman" w:cs="Times New Roman"/>
          <w:b/>
          <w:sz w:val="24"/>
          <w:szCs w:val="24"/>
        </w:rPr>
        <w:t xml:space="preserve"> классы)</w:t>
      </w:r>
    </w:p>
    <w:p w:rsidR="00CD4BD8" w:rsidRDefault="00CD4BD8" w:rsidP="00CD4BD8">
      <w:pPr>
        <w:spacing w:after="0" w:line="24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DC4DE8">
        <w:rPr>
          <w:rFonts w:ascii="Times New Roman" w:hAnsi="Times New Roman" w:cs="Times New Roman"/>
          <w:sz w:val="24"/>
          <w:szCs w:val="24"/>
        </w:rPr>
        <w:t>Рабочая про</w:t>
      </w:r>
      <w:r>
        <w:rPr>
          <w:rFonts w:ascii="Times New Roman" w:hAnsi="Times New Roman" w:cs="Times New Roman"/>
          <w:sz w:val="24"/>
          <w:szCs w:val="24"/>
        </w:rPr>
        <w:t>грамма по предмету «Информатика и ИКТ</w:t>
      </w:r>
      <w:r w:rsidRPr="00DC4DE8">
        <w:rPr>
          <w:rFonts w:ascii="Times New Roman" w:hAnsi="Times New Roman" w:cs="Times New Roman"/>
          <w:sz w:val="24"/>
          <w:szCs w:val="24"/>
        </w:rPr>
        <w:t xml:space="preserve">» для </w:t>
      </w:r>
      <w:r>
        <w:rPr>
          <w:rFonts w:ascii="Times New Roman" w:hAnsi="Times New Roman" w:cs="Times New Roman"/>
          <w:sz w:val="24"/>
          <w:szCs w:val="24"/>
        </w:rPr>
        <w:t>7-8</w:t>
      </w:r>
      <w:r w:rsidRPr="00DC4DE8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DC4DE8">
        <w:rPr>
          <w:rFonts w:ascii="Times New Roman" w:hAnsi="Times New Roman" w:cs="Times New Roman"/>
          <w:sz w:val="24"/>
          <w:szCs w:val="24"/>
        </w:rPr>
        <w:t xml:space="preserve"> составлена в соответствии 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C4D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D4BD8" w:rsidRPr="00E751EB" w:rsidRDefault="00CD4BD8" w:rsidP="00CD4B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1EB">
        <w:rPr>
          <w:rFonts w:ascii="Times New Roman" w:hAnsi="Times New Roman" w:cs="Times New Roman"/>
          <w:sz w:val="24"/>
          <w:szCs w:val="24"/>
        </w:rPr>
        <w:t xml:space="preserve">- Федеральным государственным образовательным стандартом, утвержденным приказом №1897  Министерства образования и науки Российской Федерации от 17.12.2010г.;  </w:t>
      </w:r>
    </w:p>
    <w:p w:rsidR="00CD4BD8" w:rsidRDefault="00CD4BD8" w:rsidP="00CD4B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495">
        <w:rPr>
          <w:rFonts w:ascii="Times New Roman" w:hAnsi="Times New Roman" w:cs="Times New Roman"/>
          <w:sz w:val="24"/>
          <w:szCs w:val="24"/>
        </w:rPr>
        <w:t>- Примерной программой основного общего образования.</w:t>
      </w:r>
      <w:r>
        <w:rPr>
          <w:rFonts w:ascii="Times New Roman" w:hAnsi="Times New Roman" w:cs="Times New Roman"/>
          <w:sz w:val="24"/>
          <w:szCs w:val="24"/>
        </w:rPr>
        <w:t xml:space="preserve"> Информатика и ИКТ</w:t>
      </w:r>
      <w:r w:rsidRPr="00820495">
        <w:rPr>
          <w:rFonts w:ascii="Times New Roman" w:hAnsi="Times New Roman" w:cs="Times New Roman"/>
          <w:sz w:val="24"/>
          <w:szCs w:val="24"/>
        </w:rPr>
        <w:t xml:space="preserve"> -   М.: Просвещение, 2010. (Стандарты второго поколения);</w:t>
      </w:r>
    </w:p>
    <w:p w:rsidR="00CD4BD8" w:rsidRDefault="00CD4BD8" w:rsidP="00CD4BD8">
      <w:pPr>
        <w:shd w:val="clear" w:color="auto" w:fill="FFFFFF"/>
        <w:spacing w:after="0" w:line="240" w:lineRule="auto"/>
        <w:jc w:val="both"/>
        <w:rPr>
          <w:rStyle w:val="FontStyle14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A6FBA">
        <w:rPr>
          <w:rStyle w:val="FontStyle14"/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A6FBA">
        <w:rPr>
          <w:rStyle w:val="FontStyle14"/>
          <w:rFonts w:ascii="Times New Roman" w:eastAsia="Times New Roman" w:hAnsi="Times New Roman" w:cs="Times New Roman"/>
          <w:sz w:val="24"/>
          <w:szCs w:val="24"/>
        </w:rPr>
        <w:t>Босова</w:t>
      </w:r>
      <w:proofErr w:type="spellEnd"/>
      <w:r w:rsidRPr="000A6FBA">
        <w:rPr>
          <w:rStyle w:val="FontStyle14"/>
          <w:rFonts w:ascii="Times New Roman" w:eastAsia="Times New Roman" w:hAnsi="Times New Roman" w:cs="Times New Roman"/>
          <w:sz w:val="24"/>
          <w:szCs w:val="24"/>
        </w:rPr>
        <w:t xml:space="preserve">. Л.Л. Информатика. Программа для основной школы: 5-6 классы. 7-9 классы / Л.Л. </w:t>
      </w:r>
      <w:proofErr w:type="spellStart"/>
      <w:r w:rsidRPr="000A6FBA">
        <w:rPr>
          <w:rStyle w:val="FontStyle14"/>
          <w:rFonts w:ascii="Times New Roman" w:eastAsia="Times New Roman" w:hAnsi="Times New Roman" w:cs="Times New Roman"/>
          <w:sz w:val="24"/>
          <w:szCs w:val="24"/>
        </w:rPr>
        <w:t>Босова</w:t>
      </w:r>
      <w:proofErr w:type="spellEnd"/>
      <w:r w:rsidRPr="000A6FBA">
        <w:rPr>
          <w:rStyle w:val="FontStyle14"/>
          <w:rFonts w:ascii="Times New Roman" w:eastAsia="Times New Roman" w:hAnsi="Times New Roman" w:cs="Times New Roman"/>
          <w:sz w:val="24"/>
          <w:szCs w:val="24"/>
        </w:rPr>
        <w:t xml:space="preserve">, А.Ю. </w:t>
      </w:r>
      <w:proofErr w:type="spellStart"/>
      <w:r w:rsidRPr="000A6FBA">
        <w:rPr>
          <w:rStyle w:val="FontStyle14"/>
          <w:rFonts w:ascii="Times New Roman" w:eastAsia="Times New Roman" w:hAnsi="Times New Roman" w:cs="Times New Roman"/>
          <w:sz w:val="24"/>
          <w:szCs w:val="24"/>
        </w:rPr>
        <w:t>Босова</w:t>
      </w:r>
      <w:proofErr w:type="spellEnd"/>
      <w:r w:rsidRPr="000A6FBA">
        <w:rPr>
          <w:rStyle w:val="FontStyle14"/>
          <w:rFonts w:ascii="Times New Roman" w:eastAsia="Times New Roman" w:hAnsi="Times New Roman" w:cs="Times New Roman"/>
          <w:sz w:val="24"/>
          <w:szCs w:val="24"/>
        </w:rPr>
        <w:t>. – 3-е изд. – М.: БИНОМ. Лаборатория знаний, 2015. – 88 с.: ил. – (Программы и планирование);</w:t>
      </w:r>
    </w:p>
    <w:p w:rsidR="00CD4BD8" w:rsidRPr="000A6FBA" w:rsidRDefault="00CD4BD8" w:rsidP="00CD4B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FontStyle14"/>
          <w:rFonts w:ascii="Times New Roman" w:hAnsi="Times New Roman" w:cs="Times New Roman"/>
          <w:sz w:val="24"/>
          <w:szCs w:val="24"/>
        </w:rPr>
        <w:t xml:space="preserve">- </w:t>
      </w:r>
      <w:r w:rsidRPr="000A6FBA">
        <w:rPr>
          <w:rStyle w:val="FontStyle14"/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A6F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Босова</w:t>
      </w:r>
      <w:proofErr w:type="spellEnd"/>
      <w:r w:rsidRPr="000A6F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Л.Л. </w:t>
      </w:r>
      <w:r w:rsidRPr="000A6FBA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Информатика: методическое пособие для 7-9 клас</w:t>
      </w:r>
      <w:r w:rsidRPr="000A6F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сов</w:t>
      </w:r>
      <w:r w:rsidRPr="000A6F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A6F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/ Л. Л. </w:t>
      </w:r>
      <w:proofErr w:type="spellStart"/>
      <w:r w:rsidRPr="000A6F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Босова</w:t>
      </w:r>
      <w:proofErr w:type="spellEnd"/>
      <w:r w:rsidRPr="000A6F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А. Ю. </w:t>
      </w:r>
      <w:proofErr w:type="spellStart"/>
      <w:r w:rsidRPr="000A6F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Босова</w:t>
      </w:r>
      <w:proofErr w:type="spellEnd"/>
      <w:r w:rsidRPr="000A6F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 — М.: БИНОМ. Лабора</w:t>
      </w:r>
      <w:r w:rsidRPr="000A6F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тория знаний, 2015. — 472 с.: ил.;</w:t>
      </w:r>
    </w:p>
    <w:p w:rsidR="00CD4BD8" w:rsidRPr="00E751EB" w:rsidRDefault="00CD4BD8" w:rsidP="00CD4BD8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751EB">
        <w:rPr>
          <w:rFonts w:ascii="Times New Roman" w:hAnsi="Times New Roman" w:cs="Times New Roman"/>
          <w:sz w:val="24"/>
          <w:szCs w:val="24"/>
        </w:rPr>
        <w:t xml:space="preserve">- образовательной программой гимназии; </w:t>
      </w:r>
    </w:p>
    <w:p w:rsidR="00CD4BD8" w:rsidRPr="00E751EB" w:rsidRDefault="00CD4BD8" w:rsidP="00CD4B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1EB">
        <w:rPr>
          <w:rFonts w:ascii="Times New Roman" w:hAnsi="Times New Roman" w:cs="Times New Roman"/>
          <w:sz w:val="24"/>
          <w:szCs w:val="24"/>
        </w:rPr>
        <w:t xml:space="preserve">- учебным планом на текущий год; </w:t>
      </w:r>
    </w:p>
    <w:p w:rsidR="00CD4BD8" w:rsidRPr="00E751EB" w:rsidRDefault="00CD4BD8" w:rsidP="00CD4B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1EB">
        <w:rPr>
          <w:rFonts w:ascii="Times New Roman" w:hAnsi="Times New Roman" w:cs="Times New Roman"/>
          <w:sz w:val="24"/>
          <w:szCs w:val="24"/>
        </w:rPr>
        <w:t>- положением о рабочей программе ОУ.</w:t>
      </w:r>
    </w:p>
    <w:p w:rsidR="00CD4BD8" w:rsidRDefault="00CD4BD8" w:rsidP="00CD4B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C4DE8">
        <w:rPr>
          <w:rFonts w:ascii="Times New Roman" w:hAnsi="Times New Roman" w:cs="Times New Roman"/>
          <w:sz w:val="24"/>
          <w:szCs w:val="24"/>
        </w:rPr>
        <w:t>Программа ориентирована на использование учебно-методического комплек</w:t>
      </w:r>
      <w:r>
        <w:rPr>
          <w:rFonts w:ascii="Times New Roman" w:hAnsi="Times New Roman" w:cs="Times New Roman"/>
          <w:sz w:val="24"/>
          <w:szCs w:val="24"/>
        </w:rPr>
        <w:t>та:</w:t>
      </w:r>
    </w:p>
    <w:p w:rsidR="00CD4BD8" w:rsidRDefault="00CD4BD8" w:rsidP="00CD4B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A6FBA">
        <w:rPr>
          <w:rFonts w:ascii="Times New Roman" w:eastAsia="Times New Roman" w:hAnsi="Times New Roman" w:cs="Times New Roman"/>
          <w:sz w:val="24"/>
          <w:szCs w:val="24"/>
        </w:rPr>
        <w:t xml:space="preserve">Информатика: учебник для 7 класса / </w:t>
      </w:r>
      <w:r w:rsidRPr="000A6FBA">
        <w:rPr>
          <w:rFonts w:ascii="Times New Roman" w:eastAsia="Times New Roman" w:hAnsi="Times New Roman" w:cs="Times New Roman"/>
          <w:iCs/>
          <w:sz w:val="24"/>
          <w:szCs w:val="24"/>
        </w:rPr>
        <w:t xml:space="preserve">Л.Л. </w:t>
      </w:r>
      <w:proofErr w:type="spellStart"/>
      <w:r w:rsidRPr="000A6FBA">
        <w:rPr>
          <w:rFonts w:ascii="Times New Roman" w:eastAsia="Times New Roman" w:hAnsi="Times New Roman" w:cs="Times New Roman"/>
          <w:iCs/>
          <w:sz w:val="24"/>
          <w:szCs w:val="24"/>
        </w:rPr>
        <w:t>Босова</w:t>
      </w:r>
      <w:proofErr w:type="spellEnd"/>
      <w:r w:rsidRPr="000A6FBA">
        <w:rPr>
          <w:rFonts w:ascii="Times New Roman" w:eastAsia="Times New Roman" w:hAnsi="Times New Roman" w:cs="Times New Roman"/>
          <w:iCs/>
          <w:sz w:val="24"/>
          <w:szCs w:val="24"/>
        </w:rPr>
        <w:t xml:space="preserve">, А.Ю. </w:t>
      </w:r>
      <w:proofErr w:type="spellStart"/>
      <w:r w:rsidRPr="000A6FBA">
        <w:rPr>
          <w:rFonts w:ascii="Times New Roman" w:eastAsia="Times New Roman" w:hAnsi="Times New Roman" w:cs="Times New Roman"/>
          <w:iCs/>
          <w:sz w:val="24"/>
          <w:szCs w:val="24"/>
        </w:rPr>
        <w:t>Босова</w:t>
      </w:r>
      <w:proofErr w:type="spellEnd"/>
      <w:r w:rsidRPr="000A6FBA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Pr="000A6FBA">
        <w:rPr>
          <w:rFonts w:ascii="Times New Roman" w:eastAsia="Times New Roman" w:hAnsi="Times New Roman" w:cs="Times New Roman"/>
          <w:sz w:val="24"/>
          <w:szCs w:val="24"/>
        </w:rPr>
        <w:t>— 5-е изд. — М.: БИНОМ. Лаборатория знаний, 2016.</w:t>
      </w:r>
    </w:p>
    <w:p w:rsidR="00CD4BD8" w:rsidRPr="000A6FBA" w:rsidRDefault="00CD4BD8" w:rsidP="00CD4B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6FBA">
        <w:rPr>
          <w:rFonts w:ascii="Times New Roman" w:hAnsi="Times New Roman" w:cs="Times New Roman"/>
          <w:sz w:val="24"/>
          <w:szCs w:val="24"/>
        </w:rPr>
        <w:t xml:space="preserve">- Информатика: учебник для 8 класса / </w:t>
      </w:r>
      <w:r w:rsidRPr="000A6FBA">
        <w:rPr>
          <w:rFonts w:ascii="Times New Roman" w:hAnsi="Times New Roman" w:cs="Times New Roman"/>
          <w:iCs/>
          <w:sz w:val="24"/>
          <w:szCs w:val="24"/>
        </w:rPr>
        <w:t xml:space="preserve">Л.Л. </w:t>
      </w:r>
      <w:proofErr w:type="spellStart"/>
      <w:r w:rsidRPr="000A6FBA">
        <w:rPr>
          <w:rFonts w:ascii="Times New Roman" w:hAnsi="Times New Roman" w:cs="Times New Roman"/>
          <w:iCs/>
          <w:sz w:val="24"/>
          <w:szCs w:val="24"/>
        </w:rPr>
        <w:t>Босова</w:t>
      </w:r>
      <w:proofErr w:type="spellEnd"/>
      <w:r w:rsidRPr="000A6FBA">
        <w:rPr>
          <w:rFonts w:ascii="Times New Roman" w:hAnsi="Times New Roman" w:cs="Times New Roman"/>
          <w:iCs/>
          <w:sz w:val="24"/>
          <w:szCs w:val="24"/>
        </w:rPr>
        <w:t xml:space="preserve">, А.Ю. </w:t>
      </w:r>
      <w:proofErr w:type="spellStart"/>
      <w:r w:rsidRPr="000A6FBA">
        <w:rPr>
          <w:rFonts w:ascii="Times New Roman" w:hAnsi="Times New Roman" w:cs="Times New Roman"/>
          <w:iCs/>
          <w:sz w:val="24"/>
          <w:szCs w:val="24"/>
        </w:rPr>
        <w:t>Босова</w:t>
      </w:r>
      <w:proofErr w:type="spellEnd"/>
      <w:r w:rsidRPr="000A6FBA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0A6FBA">
        <w:rPr>
          <w:rFonts w:ascii="Times New Roman" w:hAnsi="Times New Roman" w:cs="Times New Roman"/>
          <w:sz w:val="24"/>
          <w:szCs w:val="24"/>
        </w:rPr>
        <w:t>— 6-е изд., стереотип. — М.: БИНОМ. Лаборатория знаний, 2017. — 160 с.: ил.</w:t>
      </w:r>
    </w:p>
    <w:p w:rsidR="00CD4BD8" w:rsidRPr="000A6FBA" w:rsidRDefault="00CD4BD8" w:rsidP="00CD4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4BD8" w:rsidRPr="000A6FBA" w:rsidRDefault="00CD4BD8" w:rsidP="00CD4BD8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16522C">
        <w:rPr>
          <w:rFonts w:ascii="Times New Roman" w:hAnsi="Times New Roman"/>
          <w:sz w:val="24"/>
          <w:szCs w:val="24"/>
        </w:rPr>
        <w:t xml:space="preserve">     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На изучение информатики и ИКТ</w:t>
      </w:r>
      <w:r w:rsidRPr="00DC4DE8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7-8</w:t>
      </w:r>
      <w:r w:rsidRPr="00DC4DE8">
        <w:rPr>
          <w:rFonts w:ascii="Times New Roman" w:hAnsi="Times New Roman" w:cs="Times New Roman"/>
          <w:sz w:val="24"/>
          <w:szCs w:val="24"/>
        </w:rPr>
        <w:t xml:space="preserve"> классах отводится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70</w:t>
      </w:r>
      <w:r w:rsidRPr="0016522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часов,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из расчета 35 учебных недель, 1 час</w:t>
      </w:r>
      <w:r w:rsidRPr="0016522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в неделю.</w:t>
      </w:r>
    </w:p>
    <w:p w:rsidR="00CD4BD8" w:rsidRPr="000A6FBA" w:rsidRDefault="00CD4BD8" w:rsidP="00CD4BD8">
      <w:pPr>
        <w:widowControl w:val="0"/>
        <w:adjustRightInd w:val="0"/>
        <w:ind w:firstLine="54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6F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и задачи обучения предмету.</w:t>
      </w:r>
    </w:p>
    <w:p w:rsidR="00CD4BD8" w:rsidRPr="000A6FBA" w:rsidRDefault="00CD4BD8" w:rsidP="00CD4BD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F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формирование целостного мировоззрения, </w:t>
      </w:r>
      <w:r w:rsidRPr="000A6FBA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соответству</w:t>
      </w:r>
      <w:r w:rsidRPr="000A6FB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ющего современному уровню развития науки и обще</w:t>
      </w:r>
      <w:r w:rsidRPr="000A6FB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ственной практики благодаря развитию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</w:t>
      </w:r>
    </w:p>
    <w:p w:rsidR="00CD4BD8" w:rsidRPr="000A6FBA" w:rsidRDefault="00CD4BD8" w:rsidP="00CD4BD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F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совершенствование </w:t>
      </w:r>
      <w:proofErr w:type="spellStart"/>
      <w:r w:rsidRPr="000A6F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общеучебных</w:t>
      </w:r>
      <w:proofErr w:type="spellEnd"/>
      <w:r w:rsidRPr="000A6F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общекультурных навыков работы с информацией </w:t>
      </w:r>
      <w:r w:rsidRPr="000A6FBA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систематизации и обобщения имеющихся и получения новых знаний, умений и способов деятельности в области информатики и информационно-коммуникационных технологий; раз</w:t>
      </w:r>
      <w:r w:rsidRPr="000A6FB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витию навыков самостоятельной учебной деятельности школьников (учебного проектирования, моделирования, исследовательской деятельности и т. д.); </w:t>
      </w:r>
    </w:p>
    <w:p w:rsidR="00CD4BD8" w:rsidRPr="000A6FBA" w:rsidRDefault="00CD4BD8" w:rsidP="00CD4BD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F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воспитание ответственного и избирательного отно</w:t>
      </w:r>
      <w:r w:rsidRPr="000A6F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 xml:space="preserve">шения к информации </w:t>
      </w:r>
      <w:r w:rsidRPr="000A6FBA">
        <w:rPr>
          <w:rFonts w:ascii="Times New Roman" w:eastAsia="Times New Roman" w:hAnsi="Times New Roman" w:cs="Times New Roman"/>
          <w:color w:val="000000"/>
          <w:sz w:val="24"/>
          <w:szCs w:val="24"/>
        </w:rPr>
        <w:t>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:rsidR="00CD4BD8" w:rsidRPr="0016522C" w:rsidRDefault="00CD4BD8" w:rsidP="00CD4BD8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</w:p>
    <w:p w:rsidR="00CD4BD8" w:rsidRPr="000A6FBA" w:rsidRDefault="00CD4BD8" w:rsidP="00CD4BD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</w:pPr>
      <w:r w:rsidRPr="000A6F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en-US"/>
        </w:rPr>
        <w:t xml:space="preserve">Личностные результаты 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— сформировавшаяся в образова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тельном процессе система ценностных отношений учащихся к себе, другим участникам образовательного процесса, само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му образовательному процессу, объектам познания, результа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</w:pP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• наличие представлений об информации как важнейшем стратегическом ресурсе развития личности, государства, общества;</w:t>
      </w: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</w:pP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• понимание роли информационных процессов в современ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ном мире;</w:t>
      </w: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</w:pP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lastRenderedPageBreak/>
        <w:t>• владение первичными навыками анализа и критичной оценки получаемой информации;</w:t>
      </w: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</w:pP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• ответственное отношение к информации с учетом право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вых и этических аспектов ее распространения;</w:t>
      </w: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</w:pP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• развитие чувства личной ответственности за качество окружающей информационной среды;</w:t>
      </w: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</w:pP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• способность увязать учебное содержание с собственным жизненным опытом, понять значимость подготовки в об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ласти информатики и ИКТ в условиях развития инфор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мационного общества;</w:t>
      </w: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</w:pP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• готовность к повышению своего образовательного уровня и продолжению обучения с использованием средств и ме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тодов информатики и ИКТ;</w:t>
      </w: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</w:pP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• 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ческой деятельности;</w:t>
      </w: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</w:pP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• способность и готовность к принятию ценностей здорово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го образа жизни благодаря знанию основных гигиениче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ских, эргономических и технических условий безопасной эксплуатации средств ИКТ.</w:t>
      </w: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</w:pPr>
      <w:proofErr w:type="spellStart"/>
      <w:r w:rsidRPr="000A6F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en-US"/>
        </w:rPr>
        <w:t>Метапредметные</w:t>
      </w:r>
      <w:proofErr w:type="spellEnd"/>
      <w:r w:rsidRPr="000A6F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en-US"/>
        </w:rPr>
        <w:t xml:space="preserve"> результаты 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— освоенные обучающимися на базе одного, нескольких или всех учебных предметов спо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собы деятельности, применимые как в рамках образователь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ного процесса, так и в других жизненных ситуациях. Основ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 xml:space="preserve">ными </w:t>
      </w:r>
      <w:proofErr w:type="spellStart"/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метапредметными</w:t>
      </w:r>
      <w:proofErr w:type="spellEnd"/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 xml:space="preserve"> результатами, формируемыми при изучении информатики в основной школе, являются:</w:t>
      </w: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</w:pP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 xml:space="preserve">• владение </w:t>
      </w:r>
      <w:proofErr w:type="spellStart"/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общепредметными</w:t>
      </w:r>
      <w:proofErr w:type="spellEnd"/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 xml:space="preserve"> понятиями «объект», «сис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тема», «модель», «алгоритм», «исполнитель» и др.;</w:t>
      </w: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</w:pP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• владение информационно-логическими умениями: опре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</w:pP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• владение умениями самостоятельно планировать пути достижения целей; соотносить свои действия с плани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вильность выполнения учебной задачи;</w:t>
      </w: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</w:pP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</w:pP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• владение основными универсальными умениями инфор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мационного характера, такими как: постановка и фор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мулирование проблемы; поиск и выделение необходимой информации, применение методов информационного по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</w:pP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• владение информационным моделированием как основ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ным методом приобретения знаний: умение преобразо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вывать объект из чувственной формы в пространствен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но-графическую или знаково-символическую модель; умение строить разнообразные информационные струк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туры для описания объектов; умение «читать» табли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цы, графики, диаграммы, схемы и т. д., самостоятельно перекодировать информацию из одной знаковой системы в другую; умение выбирать форму представления инфор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мации в зависимости от стоящей задачи, проверять адек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ватность модели объекту и цели моделирования;</w:t>
      </w: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</w:pP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• ИКТ-компетентность — широкий спектр умений и навы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ков использования средств информационных и коммуни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кационных технологий для сбора, хранения, преобразо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вания и передачи различных видов информации, навыки создания личного информационного пространства (об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ращение с устройствами ИКТ; фиксация изображений и звуков; создание письменных сообщений; создание гра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 xml:space="preserve">фических объектов; создание музыкальных и звуковых сообщений; создание, восприятие и использование </w:t>
      </w:r>
      <w:proofErr w:type="spellStart"/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ги-пермедиасообщений</w:t>
      </w:r>
      <w:proofErr w:type="spellEnd"/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; коммуникация и социальное взаи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модействие; поиск и организация хранения информации; анализ информации).</w:t>
      </w: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</w:pPr>
      <w:r w:rsidRPr="000A6F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en-US"/>
        </w:rPr>
        <w:t xml:space="preserve">Предметные результаты 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включают в себя: освоенные обуча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ющимися в ходе изучения учебного предмета умения, специ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ния информатики в основной школе отражают:</w:t>
      </w: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</w:pP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• 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</w:pP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• формирование представления об основных изучаемых по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нятиях: информация, алгоритм, модель — и их свойствах;</w:t>
      </w: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</w:pP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• развитие алгоритмического мышления, необходимого для профессиональной деятельности в современном обще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стве; развитие умений составлять и записывать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рования и основными алгоритмическими структурами — линейной, ветвящейся и циклической;</w:t>
      </w: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</w:pP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• формирование умений формализации и структурирова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ния информации, умения выбирать способ представления данных в соответствии с поставленной задачей — табли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цы, схемы, графики, диаграммы, с использованием соот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ветствующих программных средств обработки данных;</w:t>
      </w: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</w:pP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t>• формирование навыков и умений безопасного и целесо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образного поведения при работе с компьютерными про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граммами и в Интернете, умения соблюдать нормы ин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  <w:t>формационной этики и права.</w:t>
      </w:r>
      <w:r w:rsidRPr="000A6FBA">
        <w:rPr>
          <w:rFonts w:ascii="Times New Roman" w:eastAsia="Times New Roman" w:hAnsi="Times New Roman" w:cs="Times New Roman"/>
          <w:bCs/>
          <w:iCs/>
          <w:sz w:val="24"/>
          <w:szCs w:val="24"/>
          <w:lang w:bidi="en-US"/>
        </w:rPr>
        <w:softHyphen/>
      </w:r>
    </w:p>
    <w:p w:rsidR="00CD4BD8" w:rsidRPr="000A6FBA" w:rsidRDefault="00CD4BD8" w:rsidP="00CD4BD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6FBA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изучения информатики</w:t>
      </w:r>
    </w:p>
    <w:p w:rsidR="00CD4BD8" w:rsidRPr="000A6FBA" w:rsidRDefault="00CD4BD8" w:rsidP="00CD4BD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FBA">
        <w:rPr>
          <w:rFonts w:ascii="Times New Roman" w:eastAsia="Times New Roman" w:hAnsi="Times New Roman" w:cs="Times New Roman"/>
          <w:sz w:val="24"/>
          <w:szCs w:val="24"/>
        </w:rPr>
        <w:t>Планируемые результаты освоения обучающимися основ</w:t>
      </w:r>
      <w:r w:rsidRPr="000A6FBA">
        <w:rPr>
          <w:rFonts w:ascii="Times New Roman" w:eastAsia="Times New Roman" w:hAnsi="Times New Roman" w:cs="Times New Roman"/>
          <w:sz w:val="24"/>
          <w:szCs w:val="24"/>
        </w:rPr>
        <w:softHyphen/>
        <w:t>ной образовательной программы основного общего образо</w:t>
      </w:r>
      <w:r w:rsidRPr="000A6FBA">
        <w:rPr>
          <w:rFonts w:ascii="Times New Roman" w:eastAsia="Times New Roman" w:hAnsi="Times New Roman" w:cs="Times New Roman"/>
          <w:sz w:val="24"/>
          <w:szCs w:val="24"/>
        </w:rPr>
        <w:softHyphen/>
        <w:t>вания уточняют и конкретизируют общее понимание лич</w:t>
      </w:r>
      <w:r w:rsidRPr="000A6FB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ностных, </w:t>
      </w:r>
      <w:proofErr w:type="spellStart"/>
      <w:r w:rsidRPr="000A6FBA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0A6FBA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 как с позиции организации их достижения в образовательном про</w:t>
      </w:r>
      <w:r w:rsidRPr="000A6FBA">
        <w:rPr>
          <w:rFonts w:ascii="Times New Roman" w:eastAsia="Times New Roman" w:hAnsi="Times New Roman" w:cs="Times New Roman"/>
          <w:sz w:val="24"/>
          <w:szCs w:val="24"/>
        </w:rPr>
        <w:softHyphen/>
        <w:t>цессе, так и с позиции оценки достижения этих результатов.</w:t>
      </w: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FBA">
        <w:rPr>
          <w:rFonts w:ascii="Times New Roman" w:eastAsia="Times New Roman" w:hAnsi="Times New Roman" w:cs="Times New Roman"/>
          <w:sz w:val="24"/>
          <w:szCs w:val="24"/>
        </w:rPr>
        <w:t>Планируемые результаты сформулированы к каждому раз</w:t>
      </w:r>
      <w:r w:rsidRPr="000A6FBA">
        <w:rPr>
          <w:rFonts w:ascii="Times New Roman" w:eastAsia="Times New Roman" w:hAnsi="Times New Roman" w:cs="Times New Roman"/>
          <w:sz w:val="24"/>
          <w:szCs w:val="24"/>
        </w:rPr>
        <w:softHyphen/>
        <w:t>делу учебной программы.</w:t>
      </w:r>
    </w:p>
    <w:p w:rsidR="00CD4BD8" w:rsidRPr="000A6FBA" w:rsidRDefault="00CD4BD8" w:rsidP="00CD4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FBA">
        <w:rPr>
          <w:rFonts w:ascii="Times New Roman" w:eastAsia="Times New Roman" w:hAnsi="Times New Roman" w:cs="Times New Roman"/>
          <w:sz w:val="24"/>
          <w:szCs w:val="24"/>
        </w:rPr>
        <w:t xml:space="preserve">Планируемые результаты, характеризующие систему учебных действий в отношении опорного учебного материала, размещены в рубрике </w:t>
      </w:r>
      <w:r w:rsidRPr="000A6FB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«Выпускник научится». </w:t>
      </w:r>
      <w:r w:rsidRPr="000A6FBA">
        <w:rPr>
          <w:rFonts w:ascii="Times New Roman" w:eastAsia="Times New Roman" w:hAnsi="Times New Roman" w:cs="Times New Roman"/>
          <w:sz w:val="24"/>
          <w:szCs w:val="24"/>
        </w:rPr>
        <w:t>Они показы</w:t>
      </w:r>
      <w:r w:rsidRPr="000A6FBA">
        <w:rPr>
          <w:rFonts w:ascii="Times New Roman" w:eastAsia="Times New Roman" w:hAnsi="Times New Roman" w:cs="Times New Roman"/>
          <w:sz w:val="24"/>
          <w:szCs w:val="24"/>
        </w:rPr>
        <w:softHyphen/>
        <w:t>вают, какой уровень освоения опорного учебного материала ожидается от выпускника. Эти результаты потенциально до</w:t>
      </w:r>
      <w:r w:rsidRPr="000A6FBA">
        <w:rPr>
          <w:rFonts w:ascii="Times New Roman" w:eastAsia="Times New Roman" w:hAnsi="Times New Roman" w:cs="Times New Roman"/>
          <w:sz w:val="24"/>
          <w:szCs w:val="24"/>
        </w:rPr>
        <w:softHyphen/>
        <w:t>стигаемы большинством учащихся и выносятся на итоговую оценку как задания базового уровня (исполнительская ком</w:t>
      </w:r>
      <w:r w:rsidRPr="000A6FBA">
        <w:rPr>
          <w:rFonts w:ascii="Times New Roman" w:eastAsia="Times New Roman" w:hAnsi="Times New Roman" w:cs="Times New Roman"/>
          <w:sz w:val="24"/>
          <w:szCs w:val="24"/>
        </w:rPr>
        <w:softHyphen/>
        <w:t>петентность) или задания повышенного уровня (зона ближай</w:t>
      </w:r>
      <w:r w:rsidRPr="000A6FBA">
        <w:rPr>
          <w:rFonts w:ascii="Times New Roman" w:eastAsia="Times New Roman" w:hAnsi="Times New Roman" w:cs="Times New Roman"/>
          <w:sz w:val="24"/>
          <w:szCs w:val="24"/>
        </w:rPr>
        <w:softHyphen/>
        <w:t>шего развития).</w:t>
      </w:r>
    </w:p>
    <w:p w:rsidR="00211C3F" w:rsidRDefault="00CD4BD8" w:rsidP="00CD4BD8">
      <w:pPr>
        <w:spacing w:after="0" w:line="240" w:lineRule="auto"/>
        <w:ind w:firstLine="567"/>
        <w:jc w:val="both"/>
      </w:pPr>
      <w:r w:rsidRPr="000A6FBA">
        <w:rPr>
          <w:rFonts w:ascii="Times New Roman" w:eastAsia="Times New Roman" w:hAnsi="Times New Roman" w:cs="Times New Roman"/>
          <w:sz w:val="24"/>
          <w:szCs w:val="24"/>
        </w:rPr>
        <w:t xml:space="preserve">Планируемые результаты, характеризующие систему учебных действий в отношении знаний, умений, навыков, расширяющих и углубляющих опорную систему, размещены в рубрике </w:t>
      </w:r>
      <w:r w:rsidRPr="000A6FB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«Выпускник получит возможность научиться». </w:t>
      </w:r>
      <w:r w:rsidRPr="000A6FBA">
        <w:rPr>
          <w:rFonts w:ascii="Times New Roman" w:eastAsia="Times New Roman" w:hAnsi="Times New Roman" w:cs="Times New Roman"/>
          <w:sz w:val="24"/>
          <w:szCs w:val="24"/>
        </w:rPr>
        <w:t>Эти результаты достигаются отдельными мотивированными и способными учащимися; они не отрабатываются со все</w:t>
      </w:r>
      <w:r w:rsidRPr="000A6FBA">
        <w:rPr>
          <w:rFonts w:ascii="Times New Roman" w:eastAsia="Times New Roman" w:hAnsi="Times New Roman" w:cs="Times New Roman"/>
          <w:sz w:val="24"/>
          <w:szCs w:val="24"/>
        </w:rPr>
        <w:softHyphen/>
        <w:t>ми группами учащихся в повседневной практике, но могут включаться в материалы итогового контроля.</w:t>
      </w:r>
    </w:p>
    <w:sectPr w:rsidR="00211C3F" w:rsidSect="00211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A66FE"/>
    <w:multiLevelType w:val="multilevel"/>
    <w:tmpl w:val="C64E4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CD4BD8"/>
    <w:rsid w:val="00211C3F"/>
    <w:rsid w:val="00CD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BD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BD8"/>
    <w:pPr>
      <w:ind w:left="720"/>
      <w:contextualSpacing/>
    </w:pPr>
  </w:style>
  <w:style w:type="character" w:customStyle="1" w:styleId="FontStyle14">
    <w:name w:val="Font Style14"/>
    <w:uiPriority w:val="99"/>
    <w:rsid w:val="00CD4BD8"/>
    <w:rPr>
      <w:rFonts w:ascii="Georgia" w:hAnsi="Georgia" w:cs="Georgia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1470</Words>
  <Characters>8379</Characters>
  <Application>Microsoft Office Word</Application>
  <DocSecurity>0</DocSecurity>
  <Lines>69</Lines>
  <Paragraphs>19</Paragraphs>
  <ScaleCrop>false</ScaleCrop>
  <Company/>
  <LinksUpToDate>false</LinksUpToDate>
  <CharactersWithSpaces>9830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Operatorcorei5</dc:creator>
  <cp:keywords/>
  <dc:description/>
  <cp:lastModifiedBy>Operatorcorei5</cp:lastModifiedBy>
  <cp:revision>2</cp:revision>
  <dcterms:created xsi:type="dcterms:W3CDTF">2018-02-15T02:59:00Z</dcterms:created>
  <dcterms:modified xsi:type="dcterms:W3CDTF">2018-02-15T02:59:00Z</dcterms:modified>
</cp:coreProperties>
</file>